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5C914EB2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3E74F5">
        <w:rPr>
          <w:rFonts w:ascii="Aptos" w:hAnsi="Aptos"/>
        </w:rPr>
        <w:t>1</w:t>
      </w:r>
      <w:r w:rsidR="006B66C9">
        <w:rPr>
          <w:rFonts w:ascii="Aptos" w:hAnsi="Aptos"/>
        </w:rPr>
        <w:t>3.1</w:t>
      </w:r>
    </w:p>
    <w:p w14:paraId="756A6F41" w14:textId="0F3AFEFC" w:rsidR="004431A5" w:rsidRPr="004431A5" w:rsidRDefault="004431A5" w:rsidP="004431A5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162F531B" w14:textId="77777777" w:rsidR="006B66C9" w:rsidRPr="006B66C9" w:rsidRDefault="006B66C9" w:rsidP="006B66C9">
      <w:pPr>
        <w:rPr>
          <w:b/>
          <w:bCs/>
        </w:rPr>
      </w:pPr>
      <w:r w:rsidRPr="006B66C9">
        <w:rPr>
          <w:b/>
          <w:bCs/>
        </w:rPr>
        <w:t>Opis przedmiotu zamówienia</w:t>
      </w:r>
    </w:p>
    <w:p w14:paraId="3094036F" w14:textId="2662C542" w:rsidR="006B66C9" w:rsidRPr="006B66C9" w:rsidRDefault="006B66C9" w:rsidP="006B66C9">
      <w:r w:rsidRPr="006B66C9">
        <w:rPr>
          <w:b/>
          <w:bCs/>
        </w:rPr>
        <w:t>Licencja na roczny dostęp do interaktywnego programu edukacyjnego z matematyki</w:t>
      </w:r>
    </w:p>
    <w:p w14:paraId="39547DE2" w14:textId="40E53F91" w:rsidR="006B66C9" w:rsidRPr="006B66C9" w:rsidRDefault="006B66C9" w:rsidP="006B66C9">
      <w:r w:rsidRPr="006B66C9">
        <w:rPr>
          <w:b/>
          <w:bCs/>
        </w:rPr>
        <w:t>1. Przedmiot zamówienia</w:t>
      </w:r>
      <w:r w:rsidRPr="006B66C9">
        <w:br/>
        <w:t>Przedmiotem zamówienia jest udzielenie 6 (sześciu) licencji na dostęp do interaktywnego programu komputerowego wspomagającego nauczanie matematyki. Każda licencja uprawnia do korzystania z programu przez okres 24 miesięcy (2 lata).</w:t>
      </w:r>
    </w:p>
    <w:p w14:paraId="796E28A8" w14:textId="23FF6C82" w:rsidR="006B66C9" w:rsidRPr="006B66C9" w:rsidRDefault="006B66C9" w:rsidP="006B66C9">
      <w:r w:rsidRPr="006B66C9">
        <w:rPr>
          <w:b/>
          <w:bCs/>
        </w:rPr>
        <w:t>2. Charakterystyka programu</w:t>
      </w:r>
    </w:p>
    <w:p w14:paraId="121AA1E8" w14:textId="77777777" w:rsidR="006B66C9" w:rsidRPr="006B66C9" w:rsidRDefault="006B66C9" w:rsidP="006B66C9">
      <w:pPr>
        <w:numPr>
          <w:ilvl w:val="0"/>
          <w:numId w:val="127"/>
        </w:numPr>
      </w:pPr>
      <w:r w:rsidRPr="006B66C9">
        <w:rPr>
          <w:b/>
          <w:bCs/>
        </w:rPr>
        <w:t>Dziedzina:</w:t>
      </w:r>
      <w:r w:rsidRPr="006B66C9">
        <w:t> Matematyka.</w:t>
      </w:r>
    </w:p>
    <w:p w14:paraId="22C1F1E9" w14:textId="77777777" w:rsidR="006B66C9" w:rsidRPr="006B66C9" w:rsidRDefault="006B66C9" w:rsidP="006B66C9">
      <w:pPr>
        <w:numPr>
          <w:ilvl w:val="0"/>
          <w:numId w:val="127"/>
        </w:numPr>
      </w:pPr>
      <w:r w:rsidRPr="006B66C9">
        <w:rPr>
          <w:b/>
          <w:bCs/>
        </w:rPr>
        <w:t>Forma zawartości:</w:t>
      </w:r>
      <w:r w:rsidRPr="006B66C9">
        <w:t> Min. 240 interaktywnych zadań, ćwiczeń i/lub symulacji.</w:t>
      </w:r>
    </w:p>
    <w:p w14:paraId="056A4D11" w14:textId="77777777" w:rsidR="006B66C9" w:rsidRPr="006B66C9" w:rsidRDefault="006B66C9" w:rsidP="006B66C9">
      <w:pPr>
        <w:numPr>
          <w:ilvl w:val="0"/>
          <w:numId w:val="127"/>
        </w:numPr>
      </w:pPr>
      <w:r w:rsidRPr="006B66C9">
        <w:rPr>
          <w:b/>
          <w:bCs/>
        </w:rPr>
        <w:t>Tryb dostępu:</w:t>
      </w:r>
      <w:r w:rsidRPr="006B66C9">
        <w:t> Program jest dostępny online (oprogramowanie jako usługa - SaaS) lub wymaga instalacji z zapewnionym aktywnym dostępem w podanym okresie licencyjnym.</w:t>
      </w:r>
    </w:p>
    <w:p w14:paraId="5A1B3B59" w14:textId="77777777" w:rsidR="006B66C9" w:rsidRPr="006B66C9" w:rsidRDefault="006B66C9" w:rsidP="006B66C9">
      <w:pPr>
        <w:numPr>
          <w:ilvl w:val="0"/>
          <w:numId w:val="127"/>
        </w:numPr>
      </w:pPr>
      <w:r w:rsidRPr="006B66C9">
        <w:rPr>
          <w:b/>
          <w:bCs/>
        </w:rPr>
        <w:t>Interaktywność:</w:t>
      </w:r>
      <w:r w:rsidRPr="006B66C9">
        <w:t> Zadania muszą angażować użytkownika, zapewniając natychmiastową informację zwrotną o poprawności wykonania.</w:t>
      </w:r>
    </w:p>
    <w:p w14:paraId="61C0ABAF" w14:textId="5F095C2B" w:rsidR="006B66C9" w:rsidRPr="006B66C9" w:rsidRDefault="006B66C9" w:rsidP="006B66C9">
      <w:r w:rsidRPr="006B66C9">
        <w:rPr>
          <w:b/>
          <w:bCs/>
        </w:rPr>
        <w:t>3. Wymagania licencyjne</w:t>
      </w:r>
    </w:p>
    <w:p w14:paraId="3787370F" w14:textId="77777777" w:rsidR="006B66C9" w:rsidRPr="006B66C9" w:rsidRDefault="006B66C9" w:rsidP="006B66C9">
      <w:pPr>
        <w:numPr>
          <w:ilvl w:val="0"/>
          <w:numId w:val="128"/>
        </w:numPr>
      </w:pPr>
      <w:r w:rsidRPr="006B66C9">
        <w:rPr>
          <w:b/>
          <w:bCs/>
        </w:rPr>
        <w:t>Okres obowiązywania licencji:</w:t>
      </w:r>
      <w:r w:rsidRPr="006B66C9">
        <w:t> 24 miesiące (2 lata) dla każdej z 6 licencji, licząc od daty aktywacji.</w:t>
      </w:r>
    </w:p>
    <w:p w14:paraId="59581629" w14:textId="77777777" w:rsidR="006B66C9" w:rsidRPr="006B66C9" w:rsidRDefault="006B66C9" w:rsidP="006B66C9">
      <w:pPr>
        <w:numPr>
          <w:ilvl w:val="0"/>
          <w:numId w:val="128"/>
        </w:numPr>
      </w:pPr>
      <w:r w:rsidRPr="006B66C9">
        <w:rPr>
          <w:b/>
          <w:bCs/>
        </w:rPr>
        <w:t>Zakres licencji:</w:t>
      </w:r>
      <w:r w:rsidRPr="006B66C9">
        <w:t> Licencja musi umożliwiać nieograniczone korzystanie z programu przez jednego użytkownika (na jednym koncie) przez cały okres jej obowiązywania.</w:t>
      </w:r>
    </w:p>
    <w:p w14:paraId="23570953" w14:textId="77777777" w:rsidR="006B66C9" w:rsidRPr="006B66C9" w:rsidRDefault="006B66C9" w:rsidP="006B66C9">
      <w:pPr>
        <w:numPr>
          <w:ilvl w:val="0"/>
          <w:numId w:val="128"/>
        </w:numPr>
      </w:pPr>
      <w:r w:rsidRPr="006B66C9">
        <w:rPr>
          <w:b/>
          <w:bCs/>
        </w:rPr>
        <w:t>Aktualizacje:</w:t>
      </w:r>
      <w:r w:rsidRPr="006B66C9">
        <w:t> Licencja musi obejmować prawo do wszystkich aktualizacji merytorycznych i funkcjonalnych programu publikowanych przez dostawcę w trakcie trwania okresu licencyjnego.</w:t>
      </w:r>
    </w:p>
    <w:p w14:paraId="5D0D743E" w14:textId="77777777" w:rsidR="006B66C9" w:rsidRPr="006B66C9" w:rsidRDefault="005F78E8" w:rsidP="006B66C9">
      <w:r>
        <w:rPr>
          <w:noProof/>
        </w:rPr>
        <w:pict w14:anchorId="0EC52085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6831461D" w14:textId="77777777" w:rsidR="006B66C9" w:rsidRPr="006B66C9" w:rsidRDefault="006B66C9" w:rsidP="006B66C9">
      <w:pPr>
        <w:rPr>
          <w:b/>
          <w:bCs/>
        </w:rPr>
      </w:pPr>
      <w:r w:rsidRPr="006B66C9">
        <w:rPr>
          <w:b/>
          <w:bCs/>
        </w:rPr>
        <w:t>Sposób weryfikacji oferty i dostawy</w:t>
      </w:r>
    </w:p>
    <w:p w14:paraId="455BAD56" w14:textId="77777777" w:rsidR="006B66C9" w:rsidRPr="006B66C9" w:rsidRDefault="006B66C9" w:rsidP="006B66C9">
      <w:pPr>
        <w:numPr>
          <w:ilvl w:val="0"/>
          <w:numId w:val="129"/>
        </w:numPr>
      </w:pPr>
      <w:r w:rsidRPr="006B66C9">
        <w:rPr>
          <w:b/>
          <w:bCs/>
        </w:rPr>
        <w:t>Weryfikacja oferty:</w:t>
      </w:r>
      <w:r w:rsidRPr="006B66C9">
        <w:br/>
        <w:t>Oferent jest zobowiązany do dołączenia do oferty:</w:t>
      </w:r>
    </w:p>
    <w:p w14:paraId="69159E2C" w14:textId="77777777" w:rsidR="006B66C9" w:rsidRPr="006B66C9" w:rsidRDefault="006B66C9" w:rsidP="006B66C9">
      <w:pPr>
        <w:numPr>
          <w:ilvl w:val="1"/>
          <w:numId w:val="129"/>
        </w:numPr>
      </w:pPr>
      <w:r w:rsidRPr="006B66C9">
        <w:t>Szczegółowego opisu merytorycznego programu, w tym zakresu tematycznego i przykładów typów interaktywnych zadań.</w:t>
      </w:r>
    </w:p>
    <w:p w14:paraId="7D61E755" w14:textId="77777777" w:rsidR="006B66C9" w:rsidRPr="006B66C9" w:rsidRDefault="006B66C9" w:rsidP="006B66C9">
      <w:pPr>
        <w:numPr>
          <w:ilvl w:val="1"/>
          <w:numId w:val="129"/>
        </w:numPr>
      </w:pPr>
      <w:r w:rsidRPr="006B66C9">
        <w:t>Oświadczenia lub dokumentacji licencyjnej potwierdzającej, że program zawiera co najmniej 240 interaktywnych zadań z matematyki.</w:t>
      </w:r>
    </w:p>
    <w:p w14:paraId="2FF4908E" w14:textId="77777777" w:rsidR="006B66C9" w:rsidRPr="006B66C9" w:rsidRDefault="006B66C9" w:rsidP="006B66C9">
      <w:pPr>
        <w:numPr>
          <w:ilvl w:val="1"/>
          <w:numId w:val="129"/>
        </w:numPr>
      </w:pPr>
      <w:r w:rsidRPr="006B66C9">
        <w:lastRenderedPageBreak/>
        <w:t>Wzoru umowy licencyjnej lub regulaminu świadczenia usługi, jasno określającego 24-miesięczny okres dostępu dla pojedynczej licencji.</w:t>
      </w:r>
    </w:p>
    <w:p w14:paraId="545A67FC" w14:textId="77777777" w:rsidR="006B66C9" w:rsidRPr="006B66C9" w:rsidRDefault="006B66C9" w:rsidP="006B66C9">
      <w:pPr>
        <w:numPr>
          <w:ilvl w:val="0"/>
          <w:numId w:val="129"/>
        </w:numPr>
      </w:pPr>
      <w:r w:rsidRPr="006B66C9">
        <w:rPr>
          <w:b/>
          <w:bCs/>
        </w:rPr>
        <w:t>Weryfikacja dostawy:</w:t>
      </w:r>
    </w:p>
    <w:p w14:paraId="2B540491" w14:textId="77777777" w:rsidR="006B66C9" w:rsidRPr="006B66C9" w:rsidRDefault="006B66C9" w:rsidP="006B66C9">
      <w:pPr>
        <w:numPr>
          <w:ilvl w:val="1"/>
          <w:numId w:val="129"/>
        </w:numPr>
      </w:pPr>
      <w:r w:rsidRPr="006B66C9">
        <w:t>Dostawa zostanie uznana za wykonaną po dostarczeniu Zamawiającemu 6 unikalnych kodów aktywacyjnych (loginów i haseł) umożliwiających pełny dostęp do programu na okres 24 miesięcy.</w:t>
      </w:r>
    </w:p>
    <w:p w14:paraId="513FF63B" w14:textId="77777777" w:rsidR="006B66C9" w:rsidRPr="006B66C9" w:rsidRDefault="006B66C9" w:rsidP="006B66C9">
      <w:pPr>
        <w:numPr>
          <w:ilvl w:val="1"/>
          <w:numId w:val="129"/>
        </w:numPr>
      </w:pPr>
      <w:r w:rsidRPr="006B66C9">
        <w:t>Zamawiający dokona weryfikacji działania kont, liczby i interaktywnego charakteru zadań oraz zgodności funkcjonalności z opisem z oferty.</w:t>
      </w:r>
    </w:p>
    <w:p w14:paraId="1DD6212F" w14:textId="77777777" w:rsidR="006B66C9" w:rsidRPr="006B66C9" w:rsidRDefault="006B66C9" w:rsidP="006B66C9">
      <w:pPr>
        <w:numPr>
          <w:ilvl w:val="1"/>
          <w:numId w:val="129"/>
        </w:numPr>
      </w:pPr>
      <w:r w:rsidRPr="006B66C9">
        <w:t>Poprawność aktywacji i odliczania okresu licencyjnego zostanie potwierdzona pisemnie przez Dostawcę.</w:t>
      </w:r>
    </w:p>
    <w:p w14:paraId="69B9A0A3" w14:textId="77777777" w:rsidR="006B66C9" w:rsidRPr="006B66C9" w:rsidRDefault="006B66C9" w:rsidP="006B66C9"/>
    <w:sectPr w:rsidR="006B66C9" w:rsidRPr="006B66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FF476" w14:textId="77777777" w:rsidR="005F78E8" w:rsidRDefault="005F78E8" w:rsidP="008D3836">
      <w:pPr>
        <w:spacing w:after="0" w:line="240" w:lineRule="auto"/>
      </w:pPr>
      <w:r>
        <w:separator/>
      </w:r>
    </w:p>
  </w:endnote>
  <w:endnote w:type="continuationSeparator" w:id="0">
    <w:p w14:paraId="6C0553DA" w14:textId="77777777" w:rsidR="005F78E8" w:rsidRDefault="005F78E8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E81DC" w14:textId="77777777" w:rsidR="004431A5" w:rsidRDefault="004431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6E2B3" w14:textId="77777777" w:rsidR="004431A5" w:rsidRDefault="00443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2FE91" w14:textId="77777777" w:rsidR="005F78E8" w:rsidRDefault="005F78E8" w:rsidP="008D3836">
      <w:pPr>
        <w:spacing w:after="0" w:line="240" w:lineRule="auto"/>
      </w:pPr>
      <w:r>
        <w:separator/>
      </w:r>
    </w:p>
  </w:footnote>
  <w:footnote w:type="continuationSeparator" w:id="0">
    <w:p w14:paraId="07E73EB2" w14:textId="77777777" w:rsidR="005F78E8" w:rsidRDefault="005F78E8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1A4D5" w14:textId="77777777" w:rsidR="004431A5" w:rsidRDefault="004431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C732" w14:textId="1943C6A5" w:rsidR="004431A5" w:rsidRDefault="004431A5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582864B5" wp14:editId="20AC5982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312EE" w14:textId="77777777" w:rsidR="004431A5" w:rsidRDefault="00443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E73720"/>
    <w:multiLevelType w:val="multilevel"/>
    <w:tmpl w:val="F8D23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5FE6BFF"/>
    <w:multiLevelType w:val="multilevel"/>
    <w:tmpl w:val="BF36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83737C0"/>
    <w:multiLevelType w:val="multilevel"/>
    <w:tmpl w:val="FBC6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D5D2B32"/>
    <w:multiLevelType w:val="multilevel"/>
    <w:tmpl w:val="A6B0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DBC67C4"/>
    <w:multiLevelType w:val="multilevel"/>
    <w:tmpl w:val="431CF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FBC23AA"/>
    <w:multiLevelType w:val="multilevel"/>
    <w:tmpl w:val="E224F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0C5288"/>
    <w:multiLevelType w:val="multilevel"/>
    <w:tmpl w:val="F0021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9265CA3"/>
    <w:multiLevelType w:val="multilevel"/>
    <w:tmpl w:val="3EBAF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AB114AD"/>
    <w:multiLevelType w:val="multilevel"/>
    <w:tmpl w:val="CFD8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EAB1937"/>
    <w:multiLevelType w:val="multilevel"/>
    <w:tmpl w:val="02EC6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0A97025"/>
    <w:multiLevelType w:val="multilevel"/>
    <w:tmpl w:val="236E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36308C5"/>
    <w:multiLevelType w:val="multilevel"/>
    <w:tmpl w:val="1794F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37336289"/>
    <w:multiLevelType w:val="multilevel"/>
    <w:tmpl w:val="C8E0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8C76662"/>
    <w:multiLevelType w:val="multilevel"/>
    <w:tmpl w:val="24EE1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94F4DD7"/>
    <w:multiLevelType w:val="multilevel"/>
    <w:tmpl w:val="E8E0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A9D6919"/>
    <w:multiLevelType w:val="multilevel"/>
    <w:tmpl w:val="48208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3C5549CC"/>
    <w:multiLevelType w:val="multilevel"/>
    <w:tmpl w:val="C52A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DDF5936"/>
    <w:multiLevelType w:val="multilevel"/>
    <w:tmpl w:val="8B84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FC766D5"/>
    <w:multiLevelType w:val="multilevel"/>
    <w:tmpl w:val="7332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0EA08EE"/>
    <w:multiLevelType w:val="multilevel"/>
    <w:tmpl w:val="A1F8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46380C91"/>
    <w:multiLevelType w:val="multilevel"/>
    <w:tmpl w:val="9EB02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49BF7861"/>
    <w:multiLevelType w:val="multilevel"/>
    <w:tmpl w:val="F3B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4A3350A8"/>
    <w:multiLevelType w:val="multilevel"/>
    <w:tmpl w:val="0A6C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4AD74BD3"/>
    <w:multiLevelType w:val="multilevel"/>
    <w:tmpl w:val="5CE6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FEF5812"/>
    <w:multiLevelType w:val="multilevel"/>
    <w:tmpl w:val="CEE2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533325B4"/>
    <w:multiLevelType w:val="multilevel"/>
    <w:tmpl w:val="26D65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54E93557"/>
    <w:multiLevelType w:val="multilevel"/>
    <w:tmpl w:val="F92E0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5DD87257"/>
    <w:multiLevelType w:val="multilevel"/>
    <w:tmpl w:val="89C23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E676C54"/>
    <w:multiLevelType w:val="multilevel"/>
    <w:tmpl w:val="3F54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4DD2FC5"/>
    <w:multiLevelType w:val="multilevel"/>
    <w:tmpl w:val="9386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67D23F1F"/>
    <w:multiLevelType w:val="multilevel"/>
    <w:tmpl w:val="78827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6B513E4B"/>
    <w:multiLevelType w:val="multilevel"/>
    <w:tmpl w:val="EA04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6D8B35E7"/>
    <w:multiLevelType w:val="multilevel"/>
    <w:tmpl w:val="453A3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6EB61042"/>
    <w:multiLevelType w:val="multilevel"/>
    <w:tmpl w:val="CBAAF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FD76890"/>
    <w:multiLevelType w:val="multilevel"/>
    <w:tmpl w:val="549A1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100"/>
  </w:num>
  <w:num w:numId="2" w16cid:durableId="1227258600">
    <w:abstractNumId w:val="84"/>
  </w:num>
  <w:num w:numId="3" w16cid:durableId="1429234830">
    <w:abstractNumId w:val="62"/>
  </w:num>
  <w:num w:numId="4" w16cid:durableId="14158559">
    <w:abstractNumId w:val="117"/>
  </w:num>
  <w:num w:numId="5" w16cid:durableId="53433608">
    <w:abstractNumId w:val="89"/>
  </w:num>
  <w:num w:numId="6" w16cid:durableId="1747455845">
    <w:abstractNumId w:val="108"/>
  </w:num>
  <w:num w:numId="7" w16cid:durableId="1088119684">
    <w:abstractNumId w:val="73"/>
  </w:num>
  <w:num w:numId="8" w16cid:durableId="1068958865">
    <w:abstractNumId w:val="104"/>
  </w:num>
  <w:num w:numId="9" w16cid:durableId="1494683619">
    <w:abstractNumId w:val="113"/>
  </w:num>
  <w:num w:numId="10" w16cid:durableId="381053016">
    <w:abstractNumId w:val="61"/>
  </w:num>
  <w:num w:numId="11" w16cid:durableId="967468195">
    <w:abstractNumId w:val="11"/>
  </w:num>
  <w:num w:numId="12" w16cid:durableId="1277910089">
    <w:abstractNumId w:val="124"/>
  </w:num>
  <w:num w:numId="13" w16cid:durableId="1283533615">
    <w:abstractNumId w:val="127"/>
  </w:num>
  <w:num w:numId="14" w16cid:durableId="1100757383">
    <w:abstractNumId w:val="4"/>
  </w:num>
  <w:num w:numId="15" w16cid:durableId="1060446259">
    <w:abstractNumId w:val="43"/>
  </w:num>
  <w:num w:numId="16" w16cid:durableId="1627353818">
    <w:abstractNumId w:val="9"/>
  </w:num>
  <w:num w:numId="17" w16cid:durableId="1862158174">
    <w:abstractNumId w:val="98"/>
  </w:num>
  <w:num w:numId="18" w16cid:durableId="56243142">
    <w:abstractNumId w:val="119"/>
  </w:num>
  <w:num w:numId="19" w16cid:durableId="420445812">
    <w:abstractNumId w:val="18"/>
  </w:num>
  <w:num w:numId="20" w16cid:durableId="1864591149">
    <w:abstractNumId w:val="126"/>
  </w:num>
  <w:num w:numId="21" w16cid:durableId="1847749985">
    <w:abstractNumId w:val="23"/>
  </w:num>
  <w:num w:numId="22" w16cid:durableId="1425345191">
    <w:abstractNumId w:val="128"/>
  </w:num>
  <w:num w:numId="23" w16cid:durableId="1944461702">
    <w:abstractNumId w:val="2"/>
  </w:num>
  <w:num w:numId="24" w16cid:durableId="7560755">
    <w:abstractNumId w:val="39"/>
  </w:num>
  <w:num w:numId="25" w16cid:durableId="1263610012">
    <w:abstractNumId w:val="46"/>
  </w:num>
  <w:num w:numId="26" w16cid:durableId="1355228771">
    <w:abstractNumId w:val="41"/>
  </w:num>
  <w:num w:numId="27" w16cid:durableId="424769608">
    <w:abstractNumId w:val="5"/>
  </w:num>
  <w:num w:numId="28" w16cid:durableId="451897427">
    <w:abstractNumId w:val="125"/>
  </w:num>
  <w:num w:numId="29" w16cid:durableId="1779330243">
    <w:abstractNumId w:val="120"/>
  </w:num>
  <w:num w:numId="30" w16cid:durableId="1443570688">
    <w:abstractNumId w:val="7"/>
  </w:num>
  <w:num w:numId="31" w16cid:durableId="1474063722">
    <w:abstractNumId w:val="85"/>
  </w:num>
  <w:num w:numId="32" w16cid:durableId="604652971">
    <w:abstractNumId w:val="79"/>
  </w:num>
  <w:num w:numId="33" w16cid:durableId="1359625189">
    <w:abstractNumId w:val="76"/>
  </w:num>
  <w:num w:numId="34" w16cid:durableId="426266636">
    <w:abstractNumId w:val="72"/>
  </w:num>
  <w:num w:numId="35" w16cid:durableId="373386786">
    <w:abstractNumId w:val="66"/>
  </w:num>
  <w:num w:numId="36" w16cid:durableId="1429621255">
    <w:abstractNumId w:val="20"/>
  </w:num>
  <w:num w:numId="37" w16cid:durableId="1504852736">
    <w:abstractNumId w:val="75"/>
  </w:num>
  <w:num w:numId="38" w16cid:durableId="8530957">
    <w:abstractNumId w:val="115"/>
  </w:num>
  <w:num w:numId="39" w16cid:durableId="51737930">
    <w:abstractNumId w:val="30"/>
  </w:num>
  <w:num w:numId="40" w16cid:durableId="1541242832">
    <w:abstractNumId w:val="52"/>
  </w:num>
  <w:num w:numId="41" w16cid:durableId="1445152972">
    <w:abstractNumId w:val="90"/>
  </w:num>
  <w:num w:numId="42" w16cid:durableId="184950808">
    <w:abstractNumId w:val="13"/>
  </w:num>
  <w:num w:numId="43" w16cid:durableId="1824422190">
    <w:abstractNumId w:val="123"/>
  </w:num>
  <w:num w:numId="44" w16cid:durableId="846942807">
    <w:abstractNumId w:val="68"/>
  </w:num>
  <w:num w:numId="45" w16cid:durableId="629751288">
    <w:abstractNumId w:val="19"/>
  </w:num>
  <w:num w:numId="46" w16cid:durableId="318197261">
    <w:abstractNumId w:val="110"/>
  </w:num>
  <w:num w:numId="47" w16cid:durableId="2100129868">
    <w:abstractNumId w:val="58"/>
  </w:num>
  <w:num w:numId="48" w16cid:durableId="85275938">
    <w:abstractNumId w:val="45"/>
  </w:num>
  <w:num w:numId="49" w16cid:durableId="102726721">
    <w:abstractNumId w:val="44"/>
  </w:num>
  <w:num w:numId="50" w16cid:durableId="1036274435">
    <w:abstractNumId w:val="65"/>
  </w:num>
  <w:num w:numId="51" w16cid:durableId="567767321">
    <w:abstractNumId w:val="122"/>
  </w:num>
  <w:num w:numId="52" w16cid:durableId="252470627">
    <w:abstractNumId w:val="40"/>
  </w:num>
  <w:num w:numId="53" w16cid:durableId="1103919500">
    <w:abstractNumId w:val="8"/>
  </w:num>
  <w:num w:numId="54" w16cid:durableId="1150949920">
    <w:abstractNumId w:val="81"/>
  </w:num>
  <w:num w:numId="55" w16cid:durableId="485174541">
    <w:abstractNumId w:val="0"/>
  </w:num>
  <w:num w:numId="56" w16cid:durableId="213274649">
    <w:abstractNumId w:val="107"/>
  </w:num>
  <w:num w:numId="57" w16cid:durableId="167526794">
    <w:abstractNumId w:val="3"/>
  </w:num>
  <w:num w:numId="58" w16cid:durableId="273945195">
    <w:abstractNumId w:val="12"/>
  </w:num>
  <w:num w:numId="59" w16cid:durableId="433984012">
    <w:abstractNumId w:val="121"/>
  </w:num>
  <w:num w:numId="60" w16cid:durableId="1442453863">
    <w:abstractNumId w:val="67"/>
  </w:num>
  <w:num w:numId="61" w16cid:durableId="1262223580">
    <w:abstractNumId w:val="80"/>
  </w:num>
  <w:num w:numId="62" w16cid:durableId="910238461">
    <w:abstractNumId w:val="87"/>
  </w:num>
  <w:num w:numId="63" w16cid:durableId="1073435410">
    <w:abstractNumId w:val="26"/>
  </w:num>
  <w:num w:numId="64" w16cid:durableId="787547988">
    <w:abstractNumId w:val="16"/>
  </w:num>
  <w:num w:numId="65" w16cid:durableId="195001246">
    <w:abstractNumId w:val="95"/>
  </w:num>
  <w:num w:numId="66" w16cid:durableId="1328561346">
    <w:abstractNumId w:val="53"/>
  </w:num>
  <w:num w:numId="67" w16cid:durableId="526063489">
    <w:abstractNumId w:val="21"/>
  </w:num>
  <w:num w:numId="68" w16cid:durableId="2092699149">
    <w:abstractNumId w:val="111"/>
  </w:num>
  <w:num w:numId="69" w16cid:durableId="548953978">
    <w:abstractNumId w:val="60"/>
  </w:num>
  <w:num w:numId="70" w16cid:durableId="1700155539">
    <w:abstractNumId w:val="35"/>
  </w:num>
  <w:num w:numId="71" w16cid:durableId="1622614576">
    <w:abstractNumId w:val="94"/>
  </w:num>
  <w:num w:numId="72" w16cid:durableId="705444871">
    <w:abstractNumId w:val="63"/>
  </w:num>
  <w:num w:numId="73" w16cid:durableId="1913929766">
    <w:abstractNumId w:val="15"/>
  </w:num>
  <w:num w:numId="74" w16cid:durableId="1890415886">
    <w:abstractNumId w:val="38"/>
  </w:num>
  <w:num w:numId="75" w16cid:durableId="1200246575">
    <w:abstractNumId w:val="51"/>
  </w:num>
  <w:num w:numId="76" w16cid:durableId="568885060">
    <w:abstractNumId w:val="1"/>
  </w:num>
  <w:num w:numId="77" w16cid:durableId="1230579501">
    <w:abstractNumId w:val="57"/>
  </w:num>
  <w:num w:numId="78" w16cid:durableId="162551130">
    <w:abstractNumId w:val="28"/>
  </w:num>
  <w:num w:numId="79" w16cid:durableId="1828860064">
    <w:abstractNumId w:val="14"/>
  </w:num>
  <w:num w:numId="80" w16cid:durableId="1854148277">
    <w:abstractNumId w:val="31"/>
  </w:num>
  <w:num w:numId="81" w16cid:durableId="946427953">
    <w:abstractNumId w:val="103"/>
  </w:num>
  <w:num w:numId="82" w16cid:durableId="1868640496">
    <w:abstractNumId w:val="36"/>
  </w:num>
  <w:num w:numId="83" w16cid:durableId="177159679">
    <w:abstractNumId w:val="33"/>
  </w:num>
  <w:num w:numId="84" w16cid:durableId="278686951">
    <w:abstractNumId w:val="22"/>
  </w:num>
  <w:num w:numId="85" w16cid:durableId="1618950196">
    <w:abstractNumId w:val="55"/>
  </w:num>
  <w:num w:numId="86" w16cid:durableId="685054876">
    <w:abstractNumId w:val="118"/>
  </w:num>
  <w:num w:numId="87" w16cid:durableId="2017463874">
    <w:abstractNumId w:val="50"/>
  </w:num>
  <w:num w:numId="88" w16cid:durableId="1902868525">
    <w:abstractNumId w:val="29"/>
  </w:num>
  <w:num w:numId="89" w16cid:durableId="814568764">
    <w:abstractNumId w:val="48"/>
  </w:num>
  <w:num w:numId="90" w16cid:durableId="1216969180">
    <w:abstractNumId w:val="27"/>
  </w:num>
  <w:num w:numId="91" w16cid:durableId="1752433219">
    <w:abstractNumId w:val="86"/>
  </w:num>
  <w:num w:numId="92" w16cid:durableId="1336692457">
    <w:abstractNumId w:val="54"/>
  </w:num>
  <w:num w:numId="93" w16cid:durableId="4065670">
    <w:abstractNumId w:val="6"/>
  </w:num>
  <w:num w:numId="94" w16cid:durableId="2034115480">
    <w:abstractNumId w:val="17"/>
  </w:num>
  <w:num w:numId="95" w16cid:durableId="1755740005">
    <w:abstractNumId w:val="71"/>
  </w:num>
  <w:num w:numId="96" w16cid:durableId="1677879965">
    <w:abstractNumId w:val="77"/>
  </w:num>
  <w:num w:numId="97" w16cid:durableId="1343554714">
    <w:abstractNumId w:val="91"/>
  </w:num>
  <w:num w:numId="98" w16cid:durableId="846021374">
    <w:abstractNumId w:val="78"/>
  </w:num>
  <w:num w:numId="99" w16cid:durableId="2013675277">
    <w:abstractNumId w:val="96"/>
  </w:num>
  <w:num w:numId="100" w16cid:durableId="1152793301">
    <w:abstractNumId w:val="47"/>
  </w:num>
  <w:num w:numId="101" w16cid:durableId="142478357">
    <w:abstractNumId w:val="25"/>
  </w:num>
  <w:num w:numId="102" w16cid:durableId="1605069848">
    <w:abstractNumId w:val="69"/>
  </w:num>
  <w:num w:numId="103" w16cid:durableId="846095145">
    <w:abstractNumId w:val="49"/>
  </w:num>
  <w:num w:numId="104" w16cid:durableId="1829514450">
    <w:abstractNumId w:val="109"/>
  </w:num>
  <w:num w:numId="105" w16cid:durableId="1681278637">
    <w:abstractNumId w:val="37"/>
  </w:num>
  <w:num w:numId="106" w16cid:durableId="1128817281">
    <w:abstractNumId w:val="101"/>
  </w:num>
  <w:num w:numId="107" w16cid:durableId="503781719">
    <w:abstractNumId w:val="59"/>
  </w:num>
  <w:num w:numId="108" w16cid:durableId="422922809">
    <w:abstractNumId w:val="97"/>
  </w:num>
  <w:num w:numId="109" w16cid:durableId="40597023">
    <w:abstractNumId w:val="93"/>
  </w:num>
  <w:num w:numId="110" w16cid:durableId="1435589127">
    <w:abstractNumId w:val="105"/>
  </w:num>
  <w:num w:numId="111" w16cid:durableId="1338121223">
    <w:abstractNumId w:val="24"/>
  </w:num>
  <w:num w:numId="112" w16cid:durableId="1569806356">
    <w:abstractNumId w:val="116"/>
  </w:num>
  <w:num w:numId="113" w16cid:durableId="1368874703">
    <w:abstractNumId w:val="64"/>
  </w:num>
  <w:num w:numId="114" w16cid:durableId="241575084">
    <w:abstractNumId w:val="34"/>
  </w:num>
  <w:num w:numId="115" w16cid:durableId="580218794">
    <w:abstractNumId w:val="42"/>
  </w:num>
  <w:num w:numId="116" w16cid:durableId="1681932203">
    <w:abstractNumId w:val="56"/>
  </w:num>
  <w:num w:numId="117" w16cid:durableId="957445822">
    <w:abstractNumId w:val="92"/>
  </w:num>
  <w:num w:numId="118" w16cid:durableId="956178361">
    <w:abstractNumId w:val="32"/>
  </w:num>
  <w:num w:numId="119" w16cid:durableId="723604730">
    <w:abstractNumId w:val="83"/>
  </w:num>
  <w:num w:numId="120" w16cid:durableId="1870874624">
    <w:abstractNumId w:val="70"/>
  </w:num>
  <w:num w:numId="121" w16cid:durableId="1706129278">
    <w:abstractNumId w:val="114"/>
  </w:num>
  <w:num w:numId="122" w16cid:durableId="1669749685">
    <w:abstractNumId w:val="112"/>
  </w:num>
  <w:num w:numId="123" w16cid:durableId="360789151">
    <w:abstractNumId w:val="106"/>
  </w:num>
  <w:num w:numId="124" w16cid:durableId="1861969585">
    <w:abstractNumId w:val="10"/>
  </w:num>
  <w:num w:numId="125" w16cid:durableId="496963222">
    <w:abstractNumId w:val="102"/>
  </w:num>
  <w:num w:numId="126" w16cid:durableId="736517213">
    <w:abstractNumId w:val="74"/>
  </w:num>
  <w:num w:numId="127" w16cid:durableId="78675827">
    <w:abstractNumId w:val="99"/>
  </w:num>
  <w:num w:numId="128" w16cid:durableId="1073086715">
    <w:abstractNumId w:val="82"/>
  </w:num>
  <w:num w:numId="129" w16cid:durableId="1841198156">
    <w:abstractNumId w:val="8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407E1"/>
    <w:rsid w:val="00284CEA"/>
    <w:rsid w:val="00285398"/>
    <w:rsid w:val="00295253"/>
    <w:rsid w:val="002B2716"/>
    <w:rsid w:val="002C3195"/>
    <w:rsid w:val="002F1BE6"/>
    <w:rsid w:val="0030545E"/>
    <w:rsid w:val="00327752"/>
    <w:rsid w:val="00360D68"/>
    <w:rsid w:val="00375A36"/>
    <w:rsid w:val="00384AD4"/>
    <w:rsid w:val="0039373E"/>
    <w:rsid w:val="00394D4E"/>
    <w:rsid w:val="00395557"/>
    <w:rsid w:val="003D4E73"/>
    <w:rsid w:val="003E74F5"/>
    <w:rsid w:val="003F230E"/>
    <w:rsid w:val="003F23B2"/>
    <w:rsid w:val="004218BF"/>
    <w:rsid w:val="004431A5"/>
    <w:rsid w:val="00460775"/>
    <w:rsid w:val="004638B3"/>
    <w:rsid w:val="004A28FA"/>
    <w:rsid w:val="00521341"/>
    <w:rsid w:val="005272ED"/>
    <w:rsid w:val="00554DC0"/>
    <w:rsid w:val="005C16B4"/>
    <w:rsid w:val="005F78E8"/>
    <w:rsid w:val="00600456"/>
    <w:rsid w:val="00635942"/>
    <w:rsid w:val="00641531"/>
    <w:rsid w:val="00697F6F"/>
    <w:rsid w:val="006A4BE8"/>
    <w:rsid w:val="006B66C9"/>
    <w:rsid w:val="006D2EF9"/>
    <w:rsid w:val="006D3FEA"/>
    <w:rsid w:val="0070022C"/>
    <w:rsid w:val="007349CF"/>
    <w:rsid w:val="00750AA1"/>
    <w:rsid w:val="007566F5"/>
    <w:rsid w:val="00794EC2"/>
    <w:rsid w:val="007B08B3"/>
    <w:rsid w:val="007B4922"/>
    <w:rsid w:val="007C447F"/>
    <w:rsid w:val="0083041F"/>
    <w:rsid w:val="00870B06"/>
    <w:rsid w:val="00872920"/>
    <w:rsid w:val="008B3E63"/>
    <w:rsid w:val="008C138B"/>
    <w:rsid w:val="008D3836"/>
    <w:rsid w:val="008F21DF"/>
    <w:rsid w:val="008F4E21"/>
    <w:rsid w:val="0090495C"/>
    <w:rsid w:val="00911B96"/>
    <w:rsid w:val="0093682D"/>
    <w:rsid w:val="00944F8D"/>
    <w:rsid w:val="00945F9B"/>
    <w:rsid w:val="009A26E9"/>
    <w:rsid w:val="009B4BF1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AE4E55"/>
    <w:rsid w:val="00B2187D"/>
    <w:rsid w:val="00B439A1"/>
    <w:rsid w:val="00B6766F"/>
    <w:rsid w:val="00B91D49"/>
    <w:rsid w:val="00B97B4E"/>
    <w:rsid w:val="00BA56D2"/>
    <w:rsid w:val="00BC78F5"/>
    <w:rsid w:val="00BF1DDD"/>
    <w:rsid w:val="00C54780"/>
    <w:rsid w:val="00CB1C35"/>
    <w:rsid w:val="00CB4D7E"/>
    <w:rsid w:val="00CC299B"/>
    <w:rsid w:val="00D06A1B"/>
    <w:rsid w:val="00D67F5D"/>
    <w:rsid w:val="00D77F3F"/>
    <w:rsid w:val="00DB5360"/>
    <w:rsid w:val="00E2052B"/>
    <w:rsid w:val="00E23045"/>
    <w:rsid w:val="00E60B71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2025-10-17T12:25:00Z</dcterms:created>
  <dcterms:modified xsi:type="dcterms:W3CDTF">2025-11-13T06:26:00Z</dcterms:modified>
</cp:coreProperties>
</file>